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F054" w14:textId="77777777" w:rsidR="008A28BB" w:rsidRPr="008A28BB" w:rsidRDefault="008A28BB" w:rsidP="008A28BB">
      <w:pPr>
        <w:rPr>
          <w:b/>
          <w:bCs/>
        </w:rPr>
      </w:pPr>
      <w:r w:rsidRPr="008A28BB">
        <w:rPr>
          <w:b/>
          <w:bCs/>
        </w:rPr>
        <w:t>Scope of Work</w:t>
      </w:r>
    </w:p>
    <w:p w14:paraId="04259BB7" w14:textId="77777777" w:rsidR="008A28BB" w:rsidRPr="008A28BB" w:rsidRDefault="008A28BB" w:rsidP="008A28BB">
      <w:r w:rsidRPr="008A28BB">
        <w:rPr>
          <w:b/>
          <w:bCs/>
        </w:rPr>
        <w:t>Laundry Services for Genesis Tactical Gear</w:t>
      </w:r>
    </w:p>
    <w:p w14:paraId="31D35CC0" w14:textId="1F177631" w:rsidR="008A28BB" w:rsidRPr="008A28BB" w:rsidRDefault="008A28BB" w:rsidP="008A28BB">
      <w:r w:rsidRPr="008A28BB">
        <w:rPr>
          <w:b/>
          <w:bCs/>
        </w:rPr>
        <w:t>Client:</w:t>
      </w:r>
      <w:r w:rsidRPr="008A28BB">
        <w:t xml:space="preserve"> Genesis Tactical Gear</w:t>
      </w:r>
      <w:r w:rsidRPr="008A28BB">
        <w:br/>
      </w:r>
      <w:r w:rsidRPr="008A28BB">
        <w:rPr>
          <w:b/>
          <w:bCs/>
        </w:rPr>
        <w:t>Location:</w:t>
      </w:r>
      <w:r w:rsidRPr="008A28BB">
        <w:t xml:space="preserve"> Head Office – 13140 88 Ave Unit 104, Surrey, BC V3W 3K3</w:t>
      </w:r>
      <w:r w:rsidRPr="008A28BB">
        <w:br/>
      </w:r>
      <w:r w:rsidRPr="008A28BB">
        <w:rPr>
          <w:b/>
          <w:bCs/>
        </w:rPr>
        <w:t>Service Provider:</w:t>
      </w:r>
      <w:r w:rsidRPr="008A28BB">
        <w:t xml:space="preserve"> </w:t>
      </w:r>
      <w:r>
        <w:t xml:space="preserve"> Stitch </w:t>
      </w:r>
      <w:proofErr w:type="gramStart"/>
      <w:r>
        <w:t>It</w:t>
      </w:r>
      <w:proofErr w:type="gramEnd"/>
      <w:r>
        <w:t xml:space="preserve"> x We Do Laundry</w:t>
      </w:r>
    </w:p>
    <w:p w14:paraId="1499FE1B" w14:textId="77777777" w:rsidR="008A28BB" w:rsidRPr="008A28BB" w:rsidRDefault="008A28BB" w:rsidP="008A28BB">
      <w:r w:rsidRPr="008A28BB">
        <w:pict w14:anchorId="044EEAFA">
          <v:rect id="_x0000_i1055" style="width:0;height:1.5pt" o:hralign="center" o:hrstd="t" o:hr="t" fillcolor="#a0a0a0" stroked="f"/>
        </w:pict>
      </w:r>
    </w:p>
    <w:p w14:paraId="72B608CE" w14:textId="77777777" w:rsidR="008A28BB" w:rsidRPr="008A28BB" w:rsidRDefault="008A28BB" w:rsidP="008A28BB">
      <w:pPr>
        <w:rPr>
          <w:b/>
          <w:bCs/>
        </w:rPr>
      </w:pPr>
      <w:r w:rsidRPr="008A28BB">
        <w:rPr>
          <w:b/>
          <w:bCs/>
        </w:rPr>
        <w:t>1. Service Overview</w:t>
      </w:r>
    </w:p>
    <w:p w14:paraId="4C7CAD1D" w14:textId="77777777" w:rsidR="008A28BB" w:rsidRPr="008A28BB" w:rsidRDefault="008A28BB" w:rsidP="008A28BB">
      <w:r w:rsidRPr="008A28BB">
        <w:t>Provide professional laundering services for tactical uniforms and gear, including pick-up and drop-off, on a consistent weekly schedule. Services must prioritize cleanliness, garment care, and turnaround reliability to meet operational readiness standards.</w:t>
      </w:r>
    </w:p>
    <w:p w14:paraId="660A0920" w14:textId="77777777" w:rsidR="008A28BB" w:rsidRPr="008A28BB" w:rsidRDefault="008A28BB" w:rsidP="008A28BB">
      <w:r w:rsidRPr="008A28BB">
        <w:pict w14:anchorId="62992CD2">
          <v:rect id="_x0000_i1056" style="width:0;height:1.5pt" o:hralign="center" o:hrstd="t" o:hr="t" fillcolor="#a0a0a0" stroked="f"/>
        </w:pict>
      </w:r>
    </w:p>
    <w:p w14:paraId="2A0CF76E" w14:textId="77777777" w:rsidR="008A28BB" w:rsidRPr="008A28BB" w:rsidRDefault="008A28BB" w:rsidP="008A28BB">
      <w:pPr>
        <w:rPr>
          <w:b/>
          <w:bCs/>
        </w:rPr>
      </w:pPr>
      <w:r w:rsidRPr="008A28BB">
        <w:rPr>
          <w:b/>
          <w:bCs/>
        </w:rPr>
        <w:t>2. Pick-Up &amp; Drop-Off Schedule</w:t>
      </w:r>
    </w:p>
    <w:p w14:paraId="4E7CF287" w14:textId="77777777" w:rsidR="008A28BB" w:rsidRPr="008A28BB" w:rsidRDefault="008A28BB" w:rsidP="008A28BB">
      <w:pPr>
        <w:numPr>
          <w:ilvl w:val="0"/>
          <w:numId w:val="1"/>
        </w:numPr>
      </w:pPr>
      <w:r w:rsidRPr="008A28BB">
        <w:rPr>
          <w:b/>
          <w:bCs/>
        </w:rPr>
        <w:t>Frequency:</w:t>
      </w:r>
      <w:r w:rsidRPr="008A28BB">
        <w:t xml:space="preserve"> Once per week</w:t>
      </w:r>
    </w:p>
    <w:p w14:paraId="2A710E65" w14:textId="77777777" w:rsidR="008A28BB" w:rsidRPr="008A28BB" w:rsidRDefault="008A28BB" w:rsidP="008A28BB">
      <w:pPr>
        <w:numPr>
          <w:ilvl w:val="0"/>
          <w:numId w:val="1"/>
        </w:numPr>
      </w:pPr>
      <w:r w:rsidRPr="008A28BB">
        <w:rPr>
          <w:b/>
          <w:bCs/>
        </w:rPr>
        <w:t>Location:</w:t>
      </w:r>
      <w:r w:rsidRPr="008A28BB">
        <w:t xml:space="preserve"> Genesis Tactical Gear, Head Office</w:t>
      </w:r>
    </w:p>
    <w:p w14:paraId="4E41FB01" w14:textId="77777777" w:rsidR="008A28BB" w:rsidRPr="008A28BB" w:rsidRDefault="008A28BB" w:rsidP="008A28BB">
      <w:pPr>
        <w:numPr>
          <w:ilvl w:val="1"/>
          <w:numId w:val="1"/>
        </w:numPr>
      </w:pPr>
      <w:r w:rsidRPr="008A28BB">
        <w:rPr>
          <w:b/>
          <w:bCs/>
        </w:rPr>
        <w:t>Address:</w:t>
      </w:r>
      <w:r w:rsidRPr="008A28BB">
        <w:t xml:space="preserve"> 13140 88 Ave Unit 104, Surrey, BC V3W 3K3</w:t>
      </w:r>
    </w:p>
    <w:p w14:paraId="544725AF" w14:textId="3796DD4A" w:rsidR="008A28BB" w:rsidRPr="008A28BB" w:rsidRDefault="008A28BB" w:rsidP="008A28BB">
      <w:pPr>
        <w:numPr>
          <w:ilvl w:val="0"/>
          <w:numId w:val="1"/>
        </w:numPr>
      </w:pPr>
      <w:r w:rsidRPr="008A28BB">
        <w:rPr>
          <w:b/>
          <w:bCs/>
        </w:rPr>
        <w:t>Day/Time:</w:t>
      </w:r>
      <w:r w:rsidRPr="008A28BB">
        <w:t xml:space="preserve"> </w:t>
      </w:r>
      <w:r w:rsidRPr="008A28BB">
        <w:rPr>
          <w:highlight w:val="yellow"/>
        </w:rPr>
        <w:t>[</w:t>
      </w:r>
      <w:r w:rsidRPr="008A28BB">
        <w:rPr>
          <w:highlight w:val="yellow"/>
        </w:rPr>
        <w:t>WHAT DAY WORKS BEST]</w:t>
      </w:r>
    </w:p>
    <w:p w14:paraId="487D9FFD" w14:textId="00488921" w:rsidR="008A28BB" w:rsidRPr="008A28BB" w:rsidRDefault="008A28BB" w:rsidP="008A28BB">
      <w:pPr>
        <w:numPr>
          <w:ilvl w:val="0"/>
          <w:numId w:val="1"/>
        </w:numPr>
      </w:pPr>
      <w:r w:rsidRPr="008A28BB">
        <w:rPr>
          <w:b/>
          <w:bCs/>
        </w:rPr>
        <w:t>Delivery Timeframe:</w:t>
      </w:r>
      <w:r w:rsidRPr="008A28BB">
        <w:t xml:space="preserve"> </w:t>
      </w:r>
      <w:r>
        <w:t>[TURNAROUND TIME]</w:t>
      </w:r>
    </w:p>
    <w:p w14:paraId="166F7897" w14:textId="77777777" w:rsidR="008A28BB" w:rsidRPr="008A28BB" w:rsidRDefault="008A28BB" w:rsidP="008A28BB">
      <w:r w:rsidRPr="008A28BB">
        <w:pict w14:anchorId="29595061">
          <v:rect id="_x0000_i1057" style="width:0;height:1.5pt" o:hralign="center" o:hrstd="t" o:hr="t" fillcolor="#a0a0a0" stroked="f"/>
        </w:pict>
      </w:r>
    </w:p>
    <w:p w14:paraId="4D71FDDD" w14:textId="77777777" w:rsidR="008A28BB" w:rsidRPr="008A28BB" w:rsidRDefault="008A28BB" w:rsidP="008A28BB">
      <w:pPr>
        <w:rPr>
          <w:b/>
          <w:bCs/>
        </w:rPr>
      </w:pPr>
      <w:r w:rsidRPr="008A28BB">
        <w:rPr>
          <w:b/>
          <w:bCs/>
        </w:rPr>
        <w:t>3. Laundry Volume &amp; Pricing</w:t>
      </w:r>
    </w:p>
    <w:p w14:paraId="2924EC4A" w14:textId="77777777" w:rsidR="008A28BB" w:rsidRPr="008A28BB" w:rsidRDefault="008A28BB" w:rsidP="008A28BB">
      <w:pPr>
        <w:numPr>
          <w:ilvl w:val="0"/>
          <w:numId w:val="2"/>
        </w:numPr>
      </w:pPr>
      <w:r w:rsidRPr="008A28BB">
        <w:rPr>
          <w:b/>
          <w:bCs/>
        </w:rPr>
        <w:t>Estimated Weekly Load:</w:t>
      </w:r>
      <w:r w:rsidRPr="008A28BB">
        <w:t xml:space="preserve"> 100–150 lbs of uniforms and gear</w:t>
      </w:r>
    </w:p>
    <w:p w14:paraId="0889A708" w14:textId="77777777" w:rsidR="008A28BB" w:rsidRPr="008A28BB" w:rsidRDefault="008A28BB" w:rsidP="008A28BB">
      <w:pPr>
        <w:numPr>
          <w:ilvl w:val="0"/>
          <w:numId w:val="2"/>
        </w:numPr>
      </w:pPr>
      <w:r w:rsidRPr="008A28BB">
        <w:rPr>
          <w:b/>
          <w:bCs/>
        </w:rPr>
        <w:t>Price Range:</w:t>
      </w:r>
    </w:p>
    <w:p w14:paraId="23D990B6" w14:textId="77777777" w:rsidR="008A28BB" w:rsidRPr="008A28BB" w:rsidRDefault="008A28BB" w:rsidP="008A28BB">
      <w:pPr>
        <w:numPr>
          <w:ilvl w:val="1"/>
          <w:numId w:val="2"/>
        </w:numPr>
      </w:pPr>
      <w:r w:rsidRPr="008A28BB">
        <w:rPr>
          <w:b/>
          <w:bCs/>
        </w:rPr>
        <w:t>Base Rate (100–150 lbs):</w:t>
      </w:r>
      <w:r w:rsidRPr="008A28BB">
        <w:t xml:space="preserve"> $[</w:t>
      </w:r>
      <w:r w:rsidRPr="008A28BB">
        <w:rPr>
          <w:highlight w:val="yellow"/>
        </w:rPr>
        <w:t>Insert Flat Rate or Price per Pound]</w:t>
      </w:r>
    </w:p>
    <w:p w14:paraId="6C914F6F" w14:textId="1C286578" w:rsidR="008A28BB" w:rsidRPr="008A28BB" w:rsidRDefault="008A28BB" w:rsidP="008A28BB">
      <w:pPr>
        <w:numPr>
          <w:ilvl w:val="1"/>
          <w:numId w:val="2"/>
        </w:numPr>
      </w:pPr>
      <w:r w:rsidRPr="008A28BB">
        <w:rPr>
          <w:b/>
          <w:bCs/>
        </w:rPr>
        <w:t>Includes:</w:t>
      </w:r>
      <w:r w:rsidRPr="008A28BB">
        <w:t xml:space="preserve"> Washing, drying, folding, and</w:t>
      </w:r>
      <w:r>
        <w:t xml:space="preserve"> hanging</w:t>
      </w:r>
    </w:p>
    <w:p w14:paraId="1DA153CE" w14:textId="77777777" w:rsidR="008A28BB" w:rsidRPr="008A28BB" w:rsidRDefault="008A28BB" w:rsidP="008A28BB">
      <w:pPr>
        <w:numPr>
          <w:ilvl w:val="1"/>
          <w:numId w:val="2"/>
        </w:numPr>
      </w:pPr>
      <w:r w:rsidRPr="008A28BB">
        <w:rPr>
          <w:b/>
          <w:bCs/>
        </w:rPr>
        <w:t>Optional Add-ons:</w:t>
      </w:r>
      <w:r w:rsidRPr="008A28BB">
        <w:t xml:space="preserve"> Repairs, re-pressing, or individualized packaging at additional cost</w:t>
      </w:r>
    </w:p>
    <w:p w14:paraId="5118D0B0" w14:textId="77777777" w:rsidR="008A28BB" w:rsidRPr="008A28BB" w:rsidRDefault="008A28BB" w:rsidP="008A28BB">
      <w:r w:rsidRPr="008A28BB">
        <w:pict w14:anchorId="626D55C7">
          <v:rect id="_x0000_i1058" style="width:0;height:1.5pt" o:hralign="center" o:hrstd="t" o:hr="t" fillcolor="#a0a0a0" stroked="f"/>
        </w:pict>
      </w:r>
    </w:p>
    <w:p w14:paraId="400ADB63" w14:textId="02C1824C" w:rsidR="008A28BB" w:rsidRPr="008A28BB" w:rsidRDefault="008A28BB" w:rsidP="008A28BB">
      <w:r w:rsidRPr="008A28BB">
        <w:rPr>
          <w:b/>
          <w:bCs/>
        </w:rPr>
        <w:t>4. Special Handling &amp; Care</w:t>
      </w:r>
      <w:r>
        <w:rPr>
          <w:b/>
          <w:bCs/>
        </w:rPr>
        <w:t xml:space="preserve"> </w:t>
      </w:r>
      <w:r w:rsidRPr="008A28BB">
        <w:rPr>
          <w:b/>
          <w:bCs/>
          <w:highlight w:val="yellow"/>
        </w:rPr>
        <w:t>[</w:t>
      </w:r>
      <w:r w:rsidRPr="008A28BB">
        <w:rPr>
          <w:highlight w:val="yellow"/>
        </w:rPr>
        <w:t>Any notes</w:t>
      </w:r>
      <w:r>
        <w:rPr>
          <w:highlight w:val="yellow"/>
        </w:rPr>
        <w:t xml:space="preserve"> to be </w:t>
      </w:r>
      <w:r w:rsidRPr="008A28BB">
        <w:rPr>
          <w:highlight w:val="yellow"/>
        </w:rPr>
        <w:t>provided based on WDL experience]</w:t>
      </w:r>
    </w:p>
    <w:p w14:paraId="7B8F2A92" w14:textId="77777777" w:rsidR="008A28BB" w:rsidRPr="008A28BB" w:rsidRDefault="008A28BB" w:rsidP="008A28BB">
      <w:pPr>
        <w:numPr>
          <w:ilvl w:val="0"/>
          <w:numId w:val="3"/>
        </w:numPr>
      </w:pPr>
      <w:r w:rsidRPr="008A28BB">
        <w:lastRenderedPageBreak/>
        <w:t>Use of industrial-grade detergents safe for tactical fabrics (non-bleach, low-fragrance options)</w:t>
      </w:r>
    </w:p>
    <w:p w14:paraId="3E61196D" w14:textId="77777777" w:rsidR="008A28BB" w:rsidRPr="008A28BB" w:rsidRDefault="008A28BB" w:rsidP="008A28BB">
      <w:pPr>
        <w:numPr>
          <w:ilvl w:val="0"/>
          <w:numId w:val="3"/>
        </w:numPr>
      </w:pPr>
      <w:r w:rsidRPr="008A28BB">
        <w:t>No shrinkage or fabric damage to uniforms, gear, or patches</w:t>
      </w:r>
    </w:p>
    <w:p w14:paraId="2E194423" w14:textId="77777777" w:rsidR="008A28BB" w:rsidRPr="008A28BB" w:rsidRDefault="008A28BB" w:rsidP="008A28BB">
      <w:pPr>
        <w:numPr>
          <w:ilvl w:val="0"/>
          <w:numId w:val="3"/>
        </w:numPr>
      </w:pPr>
      <w:r w:rsidRPr="008A28BB">
        <w:t>Maintain integrity of Velcro, zippers, reflective strips, and labels</w:t>
      </w:r>
    </w:p>
    <w:p w14:paraId="1A57CEE1" w14:textId="77777777" w:rsidR="008A28BB" w:rsidRPr="008A28BB" w:rsidRDefault="008A28BB" w:rsidP="008A28BB">
      <w:r w:rsidRPr="008A28BB">
        <w:pict w14:anchorId="1780AA82">
          <v:rect id="_x0000_i1059" style="width:0;height:1.5pt" o:hralign="center" o:hrstd="t" o:hr="t" fillcolor="#a0a0a0" stroked="f"/>
        </w:pict>
      </w:r>
    </w:p>
    <w:p w14:paraId="35A85140" w14:textId="47F28B5A" w:rsidR="008A28BB" w:rsidRPr="008A28BB" w:rsidRDefault="008A28BB" w:rsidP="008A28BB">
      <w:pPr>
        <w:rPr>
          <w:b/>
          <w:bCs/>
        </w:rPr>
      </w:pPr>
      <w:r w:rsidRPr="008A28BB">
        <w:rPr>
          <w:b/>
          <w:bCs/>
        </w:rPr>
        <w:t xml:space="preserve">5. Rush &amp; Emergency Services </w:t>
      </w:r>
      <w:r>
        <w:rPr>
          <w:b/>
          <w:bCs/>
        </w:rPr>
        <w:t>[</w:t>
      </w:r>
      <w:r w:rsidRPr="008A28BB">
        <w:rPr>
          <w:b/>
          <w:bCs/>
          <w:highlight w:val="yellow"/>
        </w:rPr>
        <w:t>Optional</w:t>
      </w:r>
      <w:r>
        <w:rPr>
          <w:b/>
          <w:bCs/>
        </w:rPr>
        <w:t xml:space="preserve">- Client asked about possibility for rush services ahead of </w:t>
      </w:r>
      <w:proofErr w:type="gramStart"/>
      <w:r>
        <w:rPr>
          <w:b/>
          <w:bCs/>
        </w:rPr>
        <w:t>large scale</w:t>
      </w:r>
      <w:proofErr w:type="gramEnd"/>
      <w:r>
        <w:rPr>
          <w:b/>
          <w:bCs/>
        </w:rPr>
        <w:t xml:space="preserve"> events]</w:t>
      </w:r>
    </w:p>
    <w:p w14:paraId="1541D0FB" w14:textId="77777777" w:rsidR="008A28BB" w:rsidRPr="008A28BB" w:rsidRDefault="008A28BB" w:rsidP="008A28BB">
      <w:pPr>
        <w:numPr>
          <w:ilvl w:val="0"/>
          <w:numId w:val="4"/>
        </w:numPr>
      </w:pPr>
      <w:r w:rsidRPr="008A28BB">
        <w:rPr>
          <w:b/>
          <w:bCs/>
        </w:rPr>
        <w:t>Availability:</w:t>
      </w:r>
      <w:r w:rsidRPr="008A28BB">
        <w:t xml:space="preserve"> Rush services available for emergency jobs in </w:t>
      </w:r>
      <w:r w:rsidRPr="008A28BB">
        <w:rPr>
          <w:b/>
          <w:bCs/>
        </w:rPr>
        <w:t>Downtown Vancouver</w:t>
      </w:r>
    </w:p>
    <w:p w14:paraId="18FAE0A9" w14:textId="6F11DAEA" w:rsidR="008A28BB" w:rsidRPr="008A28BB" w:rsidRDefault="008A28BB" w:rsidP="008A28BB">
      <w:pPr>
        <w:numPr>
          <w:ilvl w:val="0"/>
          <w:numId w:val="4"/>
        </w:numPr>
        <w:rPr>
          <w:highlight w:val="yellow"/>
        </w:rPr>
      </w:pPr>
      <w:r w:rsidRPr="008A28BB">
        <w:rPr>
          <w:b/>
          <w:bCs/>
        </w:rPr>
        <w:t>Turnaround Time:</w:t>
      </w:r>
      <w:r w:rsidRPr="008A28BB">
        <w:t xml:space="preserve"> </w:t>
      </w:r>
      <w:r w:rsidRPr="008A28BB">
        <w:rPr>
          <w:highlight w:val="yellow"/>
        </w:rPr>
        <w:t>[insert rush turnaround time]</w:t>
      </w:r>
    </w:p>
    <w:p w14:paraId="6B898510" w14:textId="77777777" w:rsidR="008A28BB" w:rsidRPr="008A28BB" w:rsidRDefault="008A28BB" w:rsidP="008A28BB">
      <w:pPr>
        <w:numPr>
          <w:ilvl w:val="0"/>
          <w:numId w:val="4"/>
        </w:numPr>
      </w:pPr>
      <w:r w:rsidRPr="008A28BB">
        <w:rPr>
          <w:b/>
          <w:bCs/>
        </w:rPr>
        <w:t>Additional Charges:</w:t>
      </w:r>
      <w:r w:rsidRPr="008A28BB">
        <w:t xml:space="preserve"> </w:t>
      </w:r>
      <w:r w:rsidRPr="008A28BB">
        <w:rPr>
          <w:highlight w:val="yellow"/>
        </w:rPr>
        <w:t>Rush fee of $[Insert Amount] or [Insert % of base rate]</w:t>
      </w:r>
    </w:p>
    <w:p w14:paraId="15C2B691" w14:textId="4E8D341D" w:rsidR="008A28BB" w:rsidRPr="008A28BB" w:rsidRDefault="008A28BB" w:rsidP="008A28BB">
      <w:pPr>
        <w:numPr>
          <w:ilvl w:val="0"/>
          <w:numId w:val="4"/>
        </w:numPr>
      </w:pPr>
      <w:r w:rsidRPr="008A28BB">
        <w:rPr>
          <w:b/>
          <w:bCs/>
        </w:rPr>
        <w:t>Coordination:</w:t>
      </w:r>
      <w:r w:rsidRPr="008A28BB">
        <w:t xml:space="preserve"> Requests to be made via phone/email with minimum </w:t>
      </w:r>
      <w:r w:rsidRPr="008A28BB">
        <w:rPr>
          <w:highlight w:val="yellow"/>
        </w:rPr>
        <w:t>[notice needed to complete work]</w:t>
      </w:r>
    </w:p>
    <w:p w14:paraId="3D3ED45E" w14:textId="77777777" w:rsidR="00252E11" w:rsidRDefault="00252E11"/>
    <w:sectPr w:rsidR="00252E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178"/>
    <w:multiLevelType w:val="multilevel"/>
    <w:tmpl w:val="A69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11EF4"/>
    <w:multiLevelType w:val="multilevel"/>
    <w:tmpl w:val="7B5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53092"/>
    <w:multiLevelType w:val="multilevel"/>
    <w:tmpl w:val="1180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87A30"/>
    <w:multiLevelType w:val="multilevel"/>
    <w:tmpl w:val="8686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374261">
    <w:abstractNumId w:val="0"/>
  </w:num>
  <w:num w:numId="2" w16cid:durableId="309672662">
    <w:abstractNumId w:val="1"/>
  </w:num>
  <w:num w:numId="3" w16cid:durableId="334234125">
    <w:abstractNumId w:val="2"/>
  </w:num>
  <w:num w:numId="4" w16cid:durableId="1418939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BB"/>
    <w:rsid w:val="00252E11"/>
    <w:rsid w:val="002B6332"/>
    <w:rsid w:val="008A28BB"/>
    <w:rsid w:val="00BD4CC1"/>
    <w:rsid w:val="00D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36F8"/>
  <w15:chartTrackingRefBased/>
  <w15:docId w15:val="{A0AC3A6F-2210-40C9-8975-E3AA197D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Rai</dc:creator>
  <cp:keywords/>
  <dc:description/>
  <cp:lastModifiedBy>Raj Rai</cp:lastModifiedBy>
  <cp:revision>1</cp:revision>
  <dcterms:created xsi:type="dcterms:W3CDTF">2025-06-02T18:50:00Z</dcterms:created>
  <dcterms:modified xsi:type="dcterms:W3CDTF">2025-06-02T18:57:00Z</dcterms:modified>
</cp:coreProperties>
</file>